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64F6D" w14:textId="77777777" w:rsidR="00C8328A" w:rsidRPr="00C8328A" w:rsidRDefault="00C8328A" w:rsidP="00C832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C8328A">
        <w:rPr>
          <w:rFonts w:ascii="TH SarabunPSK" w:hAnsi="TH SarabunPSK" w:cs="TH SarabunPSK"/>
          <w:b/>
          <w:bCs/>
          <w:sz w:val="36"/>
          <w:szCs w:val="36"/>
          <w:cs/>
        </w:rPr>
        <w:t>จักรยาน</w:t>
      </w:r>
    </w:p>
    <w:p w14:paraId="29D1FF36" w14:textId="77777777" w:rsidR="00C8328A" w:rsidRPr="00C8328A" w:rsidRDefault="00C8328A" w:rsidP="00C8328A">
      <w:pPr>
        <w:pStyle w:val="stemP2012"/>
        <w:keepNext w:val="0"/>
        <w:widowControl w:val="0"/>
        <w:spacing w:before="240"/>
        <w:jc w:val="distribute"/>
        <w:rPr>
          <w:lang w:val="en-US"/>
        </w:rPr>
      </w:pPr>
      <w:r w:rsidRPr="00C8328A">
        <w:rPr>
          <w:cs/>
          <w:lang w:val="en-US" w:bidi="th-TH"/>
        </w:rPr>
        <w:t>จิระศักดิ์ สมรศรี และ</w:t>
      </w:r>
      <w:proofErr w:type="spellStart"/>
      <w:r w:rsidRPr="00C8328A">
        <w:rPr>
          <w:cs/>
          <w:lang w:val="en-US" w:bidi="th-TH"/>
        </w:rPr>
        <w:t>ปิ</w:t>
      </w:r>
      <w:proofErr w:type="spellEnd"/>
      <w:r w:rsidRPr="00C8328A">
        <w:rPr>
          <w:cs/>
          <w:lang w:val="en-US" w:bidi="th-TH"/>
        </w:rPr>
        <w:t>ติ ขี่จักรยานขนาดต่าง ๆ กัน  ตารางต่อไปนี้แสดงระยะทางที่ล้อของจักรยานแต่ละคนเคลื่อนที่ครบหนึ่งรอบ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1163"/>
        <w:gridCol w:w="1163"/>
        <w:gridCol w:w="1164"/>
        <w:gridCol w:w="1163"/>
        <w:gridCol w:w="1163"/>
        <w:gridCol w:w="1164"/>
      </w:tblGrid>
      <w:tr w:rsidR="00C8328A" w:rsidRPr="00C8328A" w14:paraId="74F675B9" w14:textId="77777777" w:rsidTr="00821D11">
        <w:trPr>
          <w:cantSplit/>
          <w:jc w:val="center"/>
        </w:trPr>
        <w:tc>
          <w:tcPr>
            <w:tcW w:w="2092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83882B2" w14:textId="77777777" w:rsidR="00C8328A" w:rsidRPr="00C8328A" w:rsidRDefault="00C8328A" w:rsidP="00821D11">
            <w:pPr>
              <w:pStyle w:val="2003lineans"/>
              <w:tabs>
                <w:tab w:val="clear" w:pos="864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6980" w:type="dxa"/>
            <w:gridSpan w:val="6"/>
            <w:tcBorders>
              <w:left w:val="nil"/>
              <w:bottom w:val="dotted" w:sz="4" w:space="0" w:color="auto"/>
            </w:tcBorders>
            <w:vAlign w:val="center"/>
          </w:tcPr>
          <w:p w14:paraId="2AFADCD4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ระยะทาง </w:t>
            </w:r>
            <w:r w:rsidRPr="00C832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832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 เซนติเมตร</w:t>
            </w:r>
            <w:r w:rsidRPr="00C832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C8328A" w:rsidRPr="00C8328A" w14:paraId="77119D1C" w14:textId="77777777" w:rsidTr="00821D11">
        <w:trPr>
          <w:jc w:val="center"/>
        </w:trPr>
        <w:tc>
          <w:tcPr>
            <w:tcW w:w="209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2E0F29B4" w14:textId="77777777" w:rsidR="00C8328A" w:rsidRPr="00C8328A" w:rsidRDefault="00C8328A" w:rsidP="00821D11">
            <w:pPr>
              <w:pStyle w:val="2003lineans"/>
              <w:tabs>
                <w:tab w:val="clear" w:pos="864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double" w:sz="4" w:space="0" w:color="auto"/>
            </w:tcBorders>
            <w:vAlign w:val="center"/>
          </w:tcPr>
          <w:p w14:paraId="16BF9CA9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8328A">
              <w:rPr>
                <w:rFonts w:ascii="TH SarabunPSK" w:hAnsi="TH SarabunPSK" w:cs="TH SarabunPSK"/>
                <w:sz w:val="32"/>
                <w:szCs w:val="32"/>
                <w:cs/>
              </w:rPr>
              <w:t>รอบ</w:t>
            </w:r>
          </w:p>
        </w:tc>
        <w:tc>
          <w:tcPr>
            <w:tcW w:w="1163" w:type="dxa"/>
            <w:tcBorders>
              <w:top w:val="nil"/>
              <w:bottom w:val="double" w:sz="4" w:space="0" w:color="auto"/>
            </w:tcBorders>
            <w:vAlign w:val="center"/>
          </w:tcPr>
          <w:p w14:paraId="4FE9B0B2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C8328A">
              <w:rPr>
                <w:rFonts w:ascii="TH SarabunPSK" w:hAnsi="TH SarabunPSK" w:cs="TH SarabunPSK"/>
                <w:sz w:val="32"/>
                <w:szCs w:val="32"/>
                <w:cs/>
              </w:rPr>
              <w:t>รอบ</w:t>
            </w:r>
          </w:p>
        </w:tc>
        <w:tc>
          <w:tcPr>
            <w:tcW w:w="1164" w:type="dxa"/>
            <w:tcBorders>
              <w:top w:val="nil"/>
              <w:bottom w:val="double" w:sz="4" w:space="0" w:color="auto"/>
            </w:tcBorders>
            <w:vAlign w:val="center"/>
          </w:tcPr>
          <w:p w14:paraId="532C8A6F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8328A">
              <w:rPr>
                <w:rFonts w:ascii="TH SarabunPSK" w:hAnsi="TH SarabunPSK" w:cs="TH SarabunPSK"/>
                <w:sz w:val="32"/>
                <w:szCs w:val="32"/>
                <w:cs/>
              </w:rPr>
              <w:t>รอบ</w:t>
            </w:r>
          </w:p>
        </w:tc>
        <w:tc>
          <w:tcPr>
            <w:tcW w:w="1163" w:type="dxa"/>
            <w:tcBorders>
              <w:top w:val="nil"/>
              <w:bottom w:val="double" w:sz="4" w:space="0" w:color="auto"/>
            </w:tcBorders>
            <w:vAlign w:val="center"/>
          </w:tcPr>
          <w:p w14:paraId="6EC7A222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C8328A">
              <w:rPr>
                <w:rFonts w:ascii="TH SarabunPSK" w:hAnsi="TH SarabunPSK" w:cs="TH SarabunPSK"/>
                <w:sz w:val="32"/>
                <w:szCs w:val="32"/>
                <w:cs/>
              </w:rPr>
              <w:t>รอบ</w:t>
            </w:r>
          </w:p>
        </w:tc>
        <w:tc>
          <w:tcPr>
            <w:tcW w:w="1163" w:type="dxa"/>
            <w:tcBorders>
              <w:top w:val="nil"/>
              <w:bottom w:val="double" w:sz="4" w:space="0" w:color="auto"/>
            </w:tcBorders>
            <w:vAlign w:val="center"/>
          </w:tcPr>
          <w:p w14:paraId="7BA3DC12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C8328A">
              <w:rPr>
                <w:rFonts w:ascii="TH SarabunPSK" w:hAnsi="TH SarabunPSK" w:cs="TH SarabunPSK"/>
                <w:sz w:val="32"/>
                <w:szCs w:val="32"/>
                <w:cs/>
              </w:rPr>
              <w:t>รอบ</w:t>
            </w:r>
          </w:p>
        </w:tc>
        <w:tc>
          <w:tcPr>
            <w:tcW w:w="1164" w:type="dxa"/>
            <w:tcBorders>
              <w:top w:val="nil"/>
              <w:bottom w:val="double" w:sz="4" w:space="0" w:color="auto"/>
            </w:tcBorders>
            <w:vAlign w:val="center"/>
          </w:tcPr>
          <w:p w14:paraId="583EAA21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C8328A">
              <w:rPr>
                <w:rFonts w:ascii="TH SarabunPSK" w:hAnsi="TH SarabunPSK" w:cs="TH SarabunPSK"/>
                <w:sz w:val="32"/>
                <w:szCs w:val="32"/>
                <w:cs/>
              </w:rPr>
              <w:t>รอบ</w:t>
            </w:r>
          </w:p>
        </w:tc>
      </w:tr>
      <w:tr w:rsidR="00C8328A" w:rsidRPr="00C8328A" w14:paraId="430AB8BA" w14:textId="77777777" w:rsidTr="00821D11">
        <w:trPr>
          <w:trHeight w:val="578"/>
          <w:jc w:val="center"/>
        </w:trPr>
        <w:tc>
          <w:tcPr>
            <w:tcW w:w="2092" w:type="dxa"/>
            <w:tcBorders>
              <w:top w:val="nil"/>
              <w:right w:val="double" w:sz="4" w:space="0" w:color="auto"/>
            </w:tcBorders>
            <w:vAlign w:val="center"/>
          </w:tcPr>
          <w:p w14:paraId="79C5354D" w14:textId="77777777" w:rsidR="00C8328A" w:rsidRPr="00C8328A" w:rsidRDefault="00C8328A" w:rsidP="00821D1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proofErr w:type="spellStart"/>
            <w:r w:rsidRPr="00C8328A">
              <w:rPr>
                <w:rFonts w:ascii="TH SarabunPSK" w:hAnsi="TH SarabunPSK" w:cs="TH SarabunPSK"/>
                <w:sz w:val="32"/>
                <w:szCs w:val="32"/>
                <w:cs/>
              </w:rPr>
              <w:t>ปิ</w:t>
            </w:r>
            <w:proofErr w:type="spellEnd"/>
            <w:r w:rsidRPr="00C8328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</w:p>
        </w:tc>
        <w:tc>
          <w:tcPr>
            <w:tcW w:w="1163" w:type="dxa"/>
            <w:tcBorders>
              <w:top w:val="nil"/>
              <w:left w:val="nil"/>
            </w:tcBorders>
            <w:vAlign w:val="center"/>
          </w:tcPr>
          <w:p w14:paraId="1D9ACE2D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96</w:t>
            </w:r>
          </w:p>
        </w:tc>
        <w:tc>
          <w:tcPr>
            <w:tcW w:w="1163" w:type="dxa"/>
            <w:tcBorders>
              <w:top w:val="nil"/>
            </w:tcBorders>
            <w:vAlign w:val="center"/>
          </w:tcPr>
          <w:p w14:paraId="56E449EC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192</w:t>
            </w:r>
          </w:p>
        </w:tc>
        <w:tc>
          <w:tcPr>
            <w:tcW w:w="1164" w:type="dxa"/>
            <w:tcBorders>
              <w:top w:val="nil"/>
            </w:tcBorders>
            <w:vAlign w:val="center"/>
          </w:tcPr>
          <w:p w14:paraId="0EF4B7B5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288</w:t>
            </w:r>
          </w:p>
        </w:tc>
        <w:tc>
          <w:tcPr>
            <w:tcW w:w="1163" w:type="dxa"/>
            <w:tcBorders>
              <w:top w:val="nil"/>
            </w:tcBorders>
            <w:vAlign w:val="center"/>
          </w:tcPr>
          <w:p w14:paraId="5D384D7B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384</w:t>
            </w:r>
          </w:p>
        </w:tc>
        <w:tc>
          <w:tcPr>
            <w:tcW w:w="1163" w:type="dxa"/>
            <w:tcBorders>
              <w:top w:val="nil"/>
            </w:tcBorders>
            <w:vAlign w:val="center"/>
          </w:tcPr>
          <w:p w14:paraId="54014066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480</w:t>
            </w:r>
          </w:p>
        </w:tc>
        <w:tc>
          <w:tcPr>
            <w:tcW w:w="1164" w:type="dxa"/>
            <w:tcBorders>
              <w:top w:val="nil"/>
            </w:tcBorders>
            <w:vAlign w:val="center"/>
          </w:tcPr>
          <w:p w14:paraId="4F10654A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</w:tr>
      <w:tr w:rsidR="00C8328A" w:rsidRPr="00C8328A" w14:paraId="69A1D1C9" w14:textId="77777777" w:rsidTr="00821D11">
        <w:trPr>
          <w:trHeight w:val="550"/>
          <w:jc w:val="center"/>
        </w:trPr>
        <w:tc>
          <w:tcPr>
            <w:tcW w:w="2092" w:type="dxa"/>
            <w:tcBorders>
              <w:right w:val="double" w:sz="4" w:space="0" w:color="auto"/>
            </w:tcBorders>
            <w:vAlign w:val="center"/>
          </w:tcPr>
          <w:p w14:paraId="0D5D802E" w14:textId="77777777" w:rsidR="00C8328A" w:rsidRPr="00C8328A" w:rsidRDefault="00C8328A" w:rsidP="00821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  <w:cs/>
              </w:rPr>
              <w:t>สมรศรี</w:t>
            </w: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570B188F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  <w:tc>
          <w:tcPr>
            <w:tcW w:w="1163" w:type="dxa"/>
            <w:vAlign w:val="center"/>
          </w:tcPr>
          <w:p w14:paraId="5FBA1A76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</w:tc>
        <w:tc>
          <w:tcPr>
            <w:tcW w:w="1164" w:type="dxa"/>
            <w:vAlign w:val="center"/>
          </w:tcPr>
          <w:p w14:paraId="01960C05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480</w:t>
            </w:r>
          </w:p>
        </w:tc>
        <w:tc>
          <w:tcPr>
            <w:tcW w:w="1163" w:type="dxa"/>
            <w:vAlign w:val="center"/>
          </w:tcPr>
          <w:p w14:paraId="7457C58C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640</w:t>
            </w:r>
          </w:p>
        </w:tc>
        <w:tc>
          <w:tcPr>
            <w:tcW w:w="1163" w:type="dxa"/>
            <w:vAlign w:val="center"/>
          </w:tcPr>
          <w:p w14:paraId="664292BB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</w:tc>
        <w:tc>
          <w:tcPr>
            <w:tcW w:w="1164" w:type="dxa"/>
            <w:vAlign w:val="center"/>
          </w:tcPr>
          <w:p w14:paraId="2303F384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</w:tr>
      <w:tr w:rsidR="00C8328A" w:rsidRPr="00C8328A" w14:paraId="564165F9" w14:textId="77777777" w:rsidTr="00821D11">
        <w:trPr>
          <w:trHeight w:val="558"/>
          <w:jc w:val="center"/>
        </w:trPr>
        <w:tc>
          <w:tcPr>
            <w:tcW w:w="2092" w:type="dxa"/>
            <w:tcBorders>
              <w:right w:val="double" w:sz="4" w:space="0" w:color="auto"/>
            </w:tcBorders>
            <w:vAlign w:val="center"/>
          </w:tcPr>
          <w:p w14:paraId="7FFA0D1E" w14:textId="77777777" w:rsidR="00C8328A" w:rsidRPr="00C8328A" w:rsidRDefault="00C8328A" w:rsidP="00821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  <w:cs/>
              </w:rPr>
              <w:t>จิระศักดิ์</w:t>
            </w: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36D636D4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190</w:t>
            </w:r>
          </w:p>
        </w:tc>
        <w:tc>
          <w:tcPr>
            <w:tcW w:w="1163" w:type="dxa"/>
            <w:vAlign w:val="center"/>
          </w:tcPr>
          <w:p w14:paraId="53023177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380</w:t>
            </w:r>
          </w:p>
        </w:tc>
        <w:tc>
          <w:tcPr>
            <w:tcW w:w="1164" w:type="dxa"/>
            <w:vAlign w:val="center"/>
          </w:tcPr>
          <w:p w14:paraId="163082E4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570</w:t>
            </w:r>
          </w:p>
        </w:tc>
        <w:tc>
          <w:tcPr>
            <w:tcW w:w="1163" w:type="dxa"/>
            <w:vAlign w:val="center"/>
          </w:tcPr>
          <w:p w14:paraId="5E1A2471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760</w:t>
            </w:r>
          </w:p>
        </w:tc>
        <w:tc>
          <w:tcPr>
            <w:tcW w:w="1163" w:type="dxa"/>
            <w:vAlign w:val="center"/>
          </w:tcPr>
          <w:p w14:paraId="2BF4E50F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950</w:t>
            </w:r>
          </w:p>
        </w:tc>
        <w:tc>
          <w:tcPr>
            <w:tcW w:w="1164" w:type="dxa"/>
            <w:vAlign w:val="center"/>
          </w:tcPr>
          <w:p w14:paraId="6D043A67" w14:textId="77777777" w:rsidR="00C8328A" w:rsidRPr="00C8328A" w:rsidRDefault="00C8328A" w:rsidP="00821D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28A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</w:tr>
    </w:tbl>
    <w:p w14:paraId="25F1D24E" w14:textId="77777777" w:rsidR="00C8328A" w:rsidRPr="00C8328A" w:rsidRDefault="00C8328A" w:rsidP="00C832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91DD3CD" w14:textId="77777777" w:rsidR="00C8328A" w:rsidRPr="00C8328A" w:rsidRDefault="00C8328A" w:rsidP="00C8328A">
      <w:pPr>
        <w:pStyle w:val="Arial7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8328A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C8328A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C8328A">
        <w:rPr>
          <w:rFonts w:ascii="TH SarabunPSK" w:hAnsi="TH SarabunPSK" w:cs="TH SarabunPSK"/>
          <w:sz w:val="32"/>
          <w:szCs w:val="32"/>
        </w:rPr>
        <w:t xml:space="preserve"> </w:t>
      </w:r>
    </w:p>
    <w:p w14:paraId="185334AB" w14:textId="77777777" w:rsidR="00C8328A" w:rsidRPr="00C8328A" w:rsidRDefault="00C8328A" w:rsidP="00C8328A">
      <w:pPr>
        <w:pStyle w:val="Arial7"/>
        <w:rPr>
          <w:rFonts w:ascii="TH SarabunPSK" w:hAnsi="TH SarabunPSK" w:cs="TH SarabunPSK" w:hint="cs"/>
          <w:sz w:val="32"/>
          <w:szCs w:val="32"/>
          <w:cs/>
        </w:rPr>
      </w:pPr>
    </w:p>
    <w:p w14:paraId="4B184BC1" w14:textId="77777777" w:rsidR="00C8328A" w:rsidRPr="00C8328A" w:rsidRDefault="00C8328A" w:rsidP="00C832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8328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C8328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8328A">
        <w:rPr>
          <w:rFonts w:ascii="TH SarabunPSK" w:hAnsi="TH SarabunPSK" w:cs="TH SarabunPSK"/>
          <w:b/>
          <w:bCs/>
          <w:sz w:val="32"/>
          <w:szCs w:val="32"/>
          <w:cs/>
        </w:rPr>
        <w:t>จักรยาน</w:t>
      </w:r>
    </w:p>
    <w:p w14:paraId="7E1EF776" w14:textId="77777777" w:rsidR="00C8328A" w:rsidRPr="00C8328A" w:rsidRDefault="00C8328A" w:rsidP="00C8328A">
      <w:pPr>
        <w:pStyle w:val="stemP2012"/>
        <w:spacing w:after="0"/>
      </w:pPr>
      <w:proofErr w:type="spellStart"/>
      <w:r w:rsidRPr="00C8328A">
        <w:rPr>
          <w:cs/>
          <w:lang w:bidi="th-TH"/>
        </w:rPr>
        <w:t>ปิ</w:t>
      </w:r>
      <w:proofErr w:type="spellEnd"/>
      <w:r w:rsidRPr="00C8328A">
        <w:rPr>
          <w:cs/>
          <w:lang w:bidi="th-TH"/>
        </w:rPr>
        <w:t>ติเข็นจักรยานของเขาเพื่อให้ล้อหมุนครบสามรอบ  ถ้าจิระศักดิ์ทำเช่นเดียวกันโดยใช้จักรยานของเขา</w:t>
      </w:r>
    </w:p>
    <w:p w14:paraId="05086D98" w14:textId="77777777" w:rsidR="00C8328A" w:rsidRPr="00C8328A" w:rsidRDefault="00C8328A" w:rsidP="00C8328A">
      <w:pPr>
        <w:pStyle w:val="stemP2012"/>
        <w:spacing w:after="0"/>
      </w:pPr>
      <w:r w:rsidRPr="00C8328A">
        <w:rPr>
          <w:cs/>
          <w:lang w:bidi="th-TH"/>
        </w:rPr>
        <w:t>จักรยานของจิระศักดิ์จะไปได้ไกลกว่าจักรยานของ</w:t>
      </w:r>
      <w:proofErr w:type="spellStart"/>
      <w:r w:rsidRPr="00C8328A">
        <w:rPr>
          <w:cs/>
          <w:lang w:bidi="th-TH"/>
        </w:rPr>
        <w:t>ปิ</w:t>
      </w:r>
      <w:proofErr w:type="spellEnd"/>
      <w:r w:rsidRPr="00C8328A">
        <w:rPr>
          <w:cs/>
          <w:lang w:bidi="th-TH"/>
        </w:rPr>
        <w:t>ติเป็นระยะทางเท่าใด  ให้ตอบเป็นเซนติเมตร</w:t>
      </w:r>
    </w:p>
    <w:p w14:paraId="2F612049" w14:textId="77777777" w:rsidR="00C8328A" w:rsidRPr="00C8328A" w:rsidRDefault="00C8328A" w:rsidP="00C8328A">
      <w:pPr>
        <w:pStyle w:val="stemP2012"/>
        <w:tabs>
          <w:tab w:val="right" w:leader="dot" w:pos="4253"/>
        </w:tabs>
        <w:spacing w:after="0"/>
        <w:rPr>
          <w:lang w:bidi="th-TH"/>
        </w:rPr>
      </w:pPr>
      <w:r w:rsidRPr="00C8328A">
        <w:rPr>
          <w:cs/>
          <w:lang w:bidi="th-TH"/>
        </w:rPr>
        <w:t xml:space="preserve">คำตอบ : </w:t>
      </w:r>
      <w:r w:rsidRPr="00C8328A">
        <w:rPr>
          <w:cs/>
          <w:lang w:bidi="th-TH"/>
        </w:rPr>
        <w:tab/>
        <w:t>เซนติเมตร</w:t>
      </w:r>
    </w:p>
    <w:p w14:paraId="3C204F9C" w14:textId="77777777" w:rsidR="00C8328A" w:rsidRPr="00C8328A" w:rsidRDefault="00C8328A" w:rsidP="00C8328A">
      <w:pPr>
        <w:pStyle w:val="Arial7"/>
        <w:rPr>
          <w:rFonts w:ascii="TH SarabunPSK" w:hAnsi="TH SarabunPSK" w:cs="TH SarabunPSK"/>
          <w:sz w:val="32"/>
          <w:szCs w:val="32"/>
          <w:cs/>
        </w:rPr>
      </w:pPr>
    </w:p>
    <w:p w14:paraId="3E9AEB43" w14:textId="77777777" w:rsidR="00C8328A" w:rsidRPr="00C8328A" w:rsidRDefault="00C8328A" w:rsidP="00C832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8328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</w:t>
      </w:r>
      <w:r w:rsidRPr="00C8328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8328A">
        <w:rPr>
          <w:rFonts w:ascii="TH SarabunPSK" w:hAnsi="TH SarabunPSK" w:cs="TH SarabunPSK"/>
          <w:b/>
          <w:bCs/>
          <w:sz w:val="32"/>
          <w:szCs w:val="32"/>
          <w:cs/>
        </w:rPr>
        <w:t>จักรยาน</w:t>
      </w:r>
    </w:p>
    <w:p w14:paraId="58405024" w14:textId="77777777" w:rsidR="00C8328A" w:rsidRPr="00C8328A" w:rsidRDefault="00C8328A" w:rsidP="00C8328A">
      <w:pPr>
        <w:pStyle w:val="stemP2012"/>
        <w:spacing w:after="0"/>
        <w:rPr>
          <w:lang w:bidi="th-TH"/>
        </w:rPr>
      </w:pPr>
      <w:r w:rsidRPr="00C8328A">
        <w:rPr>
          <w:cs/>
          <w:lang w:bidi="th-TH"/>
        </w:rPr>
        <w:t>ล้อจักรยานของสมรศรีจะหมุนกี่รอบ  ถ้าจักรยานเคลื่อนที่ไปได้ 1280 เซนติเมตร</w:t>
      </w:r>
    </w:p>
    <w:p w14:paraId="364F5703" w14:textId="77777777" w:rsidR="00C8328A" w:rsidRPr="00C8328A" w:rsidRDefault="00C8328A" w:rsidP="00C8328A">
      <w:pPr>
        <w:pStyle w:val="stemP2012"/>
        <w:tabs>
          <w:tab w:val="right" w:leader="dot" w:pos="4253"/>
        </w:tabs>
        <w:spacing w:after="0"/>
        <w:rPr>
          <w:lang w:bidi="th-TH"/>
        </w:rPr>
      </w:pPr>
      <w:r w:rsidRPr="00C8328A">
        <w:rPr>
          <w:cs/>
          <w:lang w:bidi="th-TH"/>
        </w:rPr>
        <w:t>คำตอบ : ................................................. รอบ</w:t>
      </w:r>
    </w:p>
    <w:p w14:paraId="1CC9D114" w14:textId="77777777" w:rsidR="00C8328A" w:rsidRPr="00C8328A" w:rsidRDefault="00C8328A" w:rsidP="00C8328A">
      <w:pPr>
        <w:pStyle w:val="Arial7"/>
        <w:rPr>
          <w:rFonts w:ascii="TH SarabunPSK" w:hAnsi="TH SarabunPSK" w:cs="TH SarabunPSK"/>
          <w:sz w:val="32"/>
          <w:szCs w:val="32"/>
          <w:cs/>
        </w:rPr>
      </w:pPr>
    </w:p>
    <w:p w14:paraId="0566AE95" w14:textId="77777777" w:rsidR="00C8328A" w:rsidRPr="00C8328A" w:rsidRDefault="00C8328A" w:rsidP="00C832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8328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3 </w:t>
      </w:r>
      <w:r w:rsidRPr="00C8328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8328A">
        <w:rPr>
          <w:rFonts w:ascii="TH SarabunPSK" w:hAnsi="TH SarabunPSK" w:cs="TH SarabunPSK"/>
          <w:b/>
          <w:bCs/>
          <w:sz w:val="32"/>
          <w:szCs w:val="32"/>
          <w:cs/>
        </w:rPr>
        <w:t>จักรยาน</w:t>
      </w:r>
    </w:p>
    <w:p w14:paraId="4F443417" w14:textId="77777777" w:rsidR="00C8328A" w:rsidRPr="00C8328A" w:rsidRDefault="00C8328A" w:rsidP="00C8328A">
      <w:pPr>
        <w:pStyle w:val="stemP2012"/>
        <w:tabs>
          <w:tab w:val="right" w:leader="dot" w:pos="4253"/>
        </w:tabs>
        <w:spacing w:after="0"/>
      </w:pPr>
      <w:r w:rsidRPr="00C8328A">
        <w:rPr>
          <w:cs/>
          <w:lang w:bidi="th-TH"/>
        </w:rPr>
        <w:t>ล้อรถจักรยานของ</w:t>
      </w:r>
      <w:proofErr w:type="spellStart"/>
      <w:r w:rsidRPr="00C8328A">
        <w:rPr>
          <w:cs/>
          <w:lang w:bidi="th-TH"/>
        </w:rPr>
        <w:t>ปิ</w:t>
      </w:r>
      <w:proofErr w:type="spellEnd"/>
      <w:r w:rsidRPr="00C8328A">
        <w:rPr>
          <w:cs/>
          <w:lang w:bidi="th-TH"/>
        </w:rPr>
        <w:t>ติมีเส้นรอบวง 96</w:t>
      </w:r>
      <w:r w:rsidRPr="00C8328A">
        <w:t xml:space="preserve"> </w:t>
      </w:r>
      <w:r w:rsidRPr="00C8328A">
        <w:rPr>
          <w:cs/>
          <w:lang w:bidi="th-TH"/>
        </w:rPr>
        <w:t>เซนติเมตร</w:t>
      </w:r>
      <w:r w:rsidRPr="00C8328A">
        <w:t xml:space="preserve"> (</w:t>
      </w:r>
      <w:r w:rsidRPr="00C8328A">
        <w:rPr>
          <w:cs/>
          <w:lang w:bidi="th-TH"/>
        </w:rPr>
        <w:t>หรือ 0.96</w:t>
      </w:r>
      <w:r w:rsidRPr="00C8328A">
        <w:t xml:space="preserve"> </w:t>
      </w:r>
      <w:r w:rsidRPr="00C8328A">
        <w:rPr>
          <w:cs/>
          <w:lang w:bidi="th-TH"/>
        </w:rPr>
        <w:t>เมตร</w:t>
      </w:r>
      <w:r w:rsidRPr="00C8328A">
        <w:t xml:space="preserve">)  </w:t>
      </w:r>
      <w:r w:rsidRPr="00C8328A">
        <w:rPr>
          <w:cs/>
          <w:lang w:bidi="th-TH"/>
        </w:rPr>
        <w:t>จักรยานมีเกียร์ 3 ระดับ  คือ เกียร์ต่ำ  เกียร์กลาง และเกียร์สูง  ซึ่งมีอัตราส่วนของเกียร์ดังนี้ :</w:t>
      </w:r>
    </w:p>
    <w:p w14:paraId="068F2569" w14:textId="77777777" w:rsidR="00C8328A" w:rsidRPr="00C8328A" w:rsidRDefault="00C8328A" w:rsidP="00C8328A">
      <w:pPr>
        <w:pStyle w:val="stemP2012"/>
        <w:tabs>
          <w:tab w:val="right" w:leader="dot" w:pos="4253"/>
        </w:tabs>
        <w:spacing w:after="0"/>
        <w:jc w:val="center"/>
      </w:pPr>
      <w:r w:rsidRPr="00C8328A">
        <w:rPr>
          <w:cs/>
          <w:lang w:bidi="th-TH"/>
        </w:rPr>
        <w:t>เกียร์ต่ำ     3:1            เกียร์กลาง    6:5           เกียร์สูง    1:2</w:t>
      </w:r>
    </w:p>
    <w:p w14:paraId="3C9AD276" w14:textId="77777777" w:rsidR="00C8328A" w:rsidRPr="00C8328A" w:rsidRDefault="00C8328A" w:rsidP="00C8328A">
      <w:pPr>
        <w:pStyle w:val="stemP2012"/>
        <w:tabs>
          <w:tab w:val="right" w:leader="dot" w:pos="4253"/>
        </w:tabs>
        <w:spacing w:after="0"/>
        <w:rPr>
          <w:spacing w:val="-2"/>
        </w:rPr>
      </w:pPr>
      <w:r w:rsidRPr="00C8328A">
        <w:rPr>
          <w:spacing w:val="-2"/>
          <w:cs/>
          <w:lang w:bidi="th-TH"/>
        </w:rPr>
        <w:t>ถ้า</w:t>
      </w:r>
      <w:proofErr w:type="spellStart"/>
      <w:r w:rsidRPr="00C8328A">
        <w:rPr>
          <w:spacing w:val="-2"/>
          <w:cs/>
          <w:lang w:bidi="th-TH"/>
        </w:rPr>
        <w:t>ปิ</w:t>
      </w:r>
      <w:proofErr w:type="spellEnd"/>
      <w:r w:rsidRPr="00C8328A">
        <w:rPr>
          <w:spacing w:val="-2"/>
          <w:cs/>
          <w:lang w:bidi="th-TH"/>
        </w:rPr>
        <w:t>ติขี่รถจักรยานเป็นระยะทาง 960</w:t>
      </w:r>
      <w:r w:rsidRPr="00C8328A">
        <w:rPr>
          <w:spacing w:val="-2"/>
        </w:rPr>
        <w:t xml:space="preserve"> </w:t>
      </w:r>
      <w:r w:rsidRPr="00C8328A">
        <w:rPr>
          <w:spacing w:val="-2"/>
          <w:cs/>
          <w:lang w:bidi="th-TH"/>
        </w:rPr>
        <w:t>เมตร</w:t>
      </w:r>
      <w:r w:rsidRPr="00C8328A">
        <w:rPr>
          <w:spacing w:val="-2"/>
        </w:rPr>
        <w:t xml:space="preserve"> </w:t>
      </w:r>
      <w:r w:rsidRPr="00C8328A">
        <w:rPr>
          <w:spacing w:val="-2"/>
          <w:cs/>
          <w:lang w:bidi="th-TH"/>
        </w:rPr>
        <w:t xml:space="preserve">โดยใช้เกียร์กลาง เขาจะต้องปั่นบันไดจักรยานกี่รอบ </w:t>
      </w:r>
    </w:p>
    <w:p w14:paraId="1A88BDE1" w14:textId="77777777" w:rsidR="00C8328A" w:rsidRPr="00C8328A" w:rsidRDefault="00C8328A" w:rsidP="00C8328A">
      <w:pPr>
        <w:pStyle w:val="stemP2012"/>
        <w:tabs>
          <w:tab w:val="right" w:leader="dot" w:pos="4253"/>
        </w:tabs>
        <w:spacing w:after="0"/>
      </w:pPr>
      <w:r w:rsidRPr="00C8328A">
        <w:rPr>
          <w:cs/>
          <w:lang w:bidi="th-TH"/>
        </w:rPr>
        <w:t>จงแสดงวิธีทำ</w:t>
      </w:r>
    </w:p>
    <w:p w14:paraId="0AE91F62" w14:textId="77777777" w:rsidR="00C8328A" w:rsidRPr="00C8328A" w:rsidRDefault="00C8328A" w:rsidP="00C8328A">
      <w:pPr>
        <w:pStyle w:val="stemP2012"/>
        <w:tabs>
          <w:tab w:val="right" w:leader="dot" w:pos="4253"/>
        </w:tabs>
        <w:spacing w:after="0"/>
        <w:rPr>
          <w:b/>
          <w:bCs/>
          <w:lang w:val="en-US" w:bidi="th-TH"/>
        </w:rPr>
      </w:pPr>
      <w:r w:rsidRPr="00C8328A">
        <w:rPr>
          <w:b/>
          <w:bCs/>
          <w:cs/>
          <w:lang w:bidi="th-TH"/>
        </w:rPr>
        <w:t>หมายเหตุ:  อัตราส่วนของเกียร์ 3:1  หมายความว่า ปั่นจักรยาน 3 รอบ ล้อจะหมุนครบ 1 รอบ</w:t>
      </w:r>
    </w:p>
    <w:p w14:paraId="2C65A062" w14:textId="77777777" w:rsidR="00C8328A" w:rsidRPr="00C8328A" w:rsidRDefault="00C8328A" w:rsidP="00C8328A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C8328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51C6A8C4" w14:textId="77777777" w:rsidR="00C8328A" w:rsidRPr="00C8328A" w:rsidRDefault="00C8328A" w:rsidP="00C8328A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C8328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bookmarkEnd w:id="0"/>
    <w:p w14:paraId="380A79CD" w14:textId="77777777" w:rsidR="00EE15CA" w:rsidRPr="00C8328A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8399" w14:textId="77777777" w:rsidR="00EE15CA" w:rsidRPr="00C8328A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E15CA" w:rsidRPr="00C8328A" w:rsidSect="00311D30">
      <w:headerReference w:type="default" r:id="rId8"/>
      <w:footerReference w:type="default" r:id="rId9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5F706" w14:textId="77777777" w:rsidR="00311D30" w:rsidRDefault="00311D30">
      <w:pPr>
        <w:spacing w:after="0" w:line="240" w:lineRule="auto"/>
      </w:pPr>
      <w:r>
        <w:separator/>
      </w:r>
    </w:p>
  </w:endnote>
  <w:endnote w:type="continuationSeparator" w:id="0">
    <w:p w14:paraId="7ECF9CDE" w14:textId="77777777" w:rsidR="00311D30" w:rsidRDefault="00311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775C6" w14:textId="77777777" w:rsidR="00311D30" w:rsidRDefault="00311D30">
      <w:pPr>
        <w:spacing w:after="0" w:line="240" w:lineRule="auto"/>
      </w:pPr>
      <w:r>
        <w:separator/>
      </w:r>
    </w:p>
  </w:footnote>
  <w:footnote w:type="continuationSeparator" w:id="0">
    <w:p w14:paraId="1306431A" w14:textId="77777777" w:rsidR="00311D30" w:rsidRDefault="00311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4996A" w14:textId="731CBA48" w:rsidR="00C8328A" w:rsidRDefault="00C8328A">
    <w:pPr>
      <w:pStyle w:val="a5"/>
    </w:pPr>
    <w:r>
      <w:rPr>
        <w:noProof/>
        <w:cs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0235265" wp14:editId="561CB87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 w:val="24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5326ACA" w14:textId="0B84AB78" w:rsidR="00C8328A" w:rsidRPr="00C8328A" w:rsidRDefault="00C8328A" w:rsidP="00C8328A">
                              <w:pPr>
                                <w:pStyle w:val="a5"/>
                                <w:jc w:val="right"/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C8328A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0235265" id="สี่เหลี่ยมผืนผ้า 4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 w:val="24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5326ACA" w14:textId="0B84AB78" w:rsidR="00C8328A" w:rsidRPr="00C8328A" w:rsidRDefault="00C8328A" w:rsidP="00C8328A">
                        <w:pPr>
                          <w:pStyle w:val="a5"/>
                          <w:jc w:val="right"/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C8328A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11D3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3F28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C8328A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num" w:pos="360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C8328A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C8328A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2003lineans">
    <w:name w:val="2003_line_ans"/>
    <w:basedOn w:val="a"/>
    <w:rsid w:val="00C8328A"/>
    <w:pPr>
      <w:tabs>
        <w:tab w:val="right" w:leader="dot" w:pos="8640"/>
      </w:tabs>
      <w:spacing w:after="120" w:line="240" w:lineRule="auto"/>
    </w:pPr>
    <w:rPr>
      <w:rFonts w:ascii="Browallia New" w:eastAsia="Cordia New" w:hAnsi="Browallia New" w:cs="Browallia New"/>
      <w:color w:val="000000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2024-04-16T05:50:00Z</dcterms:created>
  <dcterms:modified xsi:type="dcterms:W3CDTF">2024-04-16T05:51:00Z</dcterms:modified>
</cp:coreProperties>
</file>